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DA124" w14:textId="77777777" w:rsidR="002A47DF" w:rsidRDefault="002A47DF" w:rsidP="00D81DA3">
      <w:pPr>
        <w:rPr>
          <w:rFonts w:ascii="Comic Sans MS" w:hAnsi="Comic Sans MS"/>
          <w:sz w:val="24"/>
          <w:szCs w:val="24"/>
        </w:rPr>
      </w:pPr>
    </w:p>
    <w:p w14:paraId="25CFCFA4" w14:textId="77777777" w:rsidR="002A47DF" w:rsidRDefault="002A47DF" w:rsidP="00D81DA3">
      <w:pPr>
        <w:rPr>
          <w:rFonts w:ascii="Comic Sans MS" w:hAnsi="Comic Sans MS"/>
          <w:sz w:val="24"/>
          <w:szCs w:val="24"/>
        </w:rPr>
      </w:pPr>
    </w:p>
    <w:p w14:paraId="012F11BA" w14:textId="296BC0CA" w:rsidR="00AB0D7B" w:rsidRPr="002A47DF" w:rsidRDefault="00D81DA3" w:rsidP="00D81DA3">
      <w:pPr>
        <w:rPr>
          <w:rFonts w:ascii="Comic Sans MS" w:hAnsi="Comic Sans MS"/>
          <w:sz w:val="32"/>
          <w:szCs w:val="32"/>
        </w:rPr>
      </w:pPr>
      <w:r w:rsidRPr="002A47DF">
        <w:rPr>
          <w:rFonts w:ascii="Comic Sans MS" w:hAnsi="Comic Sans MS"/>
          <w:sz w:val="32"/>
          <w:szCs w:val="32"/>
        </w:rPr>
        <w:t>Das Katholische Bildungswerk lädt ein:</w:t>
      </w:r>
    </w:p>
    <w:p w14:paraId="0FC10D10" w14:textId="7C1EE3E5" w:rsidR="00D81DA3" w:rsidRPr="002A47DF" w:rsidRDefault="00D81DA3" w:rsidP="00D81DA3">
      <w:pPr>
        <w:rPr>
          <w:rFonts w:ascii="Comic Sans MS" w:hAnsi="Comic Sans MS"/>
          <w:sz w:val="32"/>
          <w:szCs w:val="32"/>
        </w:rPr>
      </w:pPr>
    </w:p>
    <w:p w14:paraId="59940950" w14:textId="736D338C" w:rsidR="00D81DA3" w:rsidRDefault="00D064FF" w:rsidP="00D81DA3">
      <w:pPr>
        <w:jc w:val="center"/>
        <w:rPr>
          <w:rFonts w:ascii="Comic Sans MS" w:hAnsi="Comic Sans MS"/>
          <w:b/>
          <w:bCs/>
          <w:sz w:val="40"/>
          <w:szCs w:val="40"/>
          <w:u w:val="single"/>
        </w:rPr>
      </w:pPr>
      <w:r w:rsidRPr="002A47DF">
        <w:rPr>
          <w:rFonts w:ascii="Comic Sans MS" w:hAnsi="Comic Sans MS"/>
          <w:sz w:val="40"/>
          <w:szCs w:val="40"/>
          <w:u w:val="single"/>
        </w:rPr>
        <w:t xml:space="preserve">Vortrag von </w:t>
      </w:r>
      <w:proofErr w:type="spellStart"/>
      <w:r w:rsidRPr="002A47DF">
        <w:rPr>
          <w:rFonts w:ascii="Comic Sans MS" w:hAnsi="Comic Sans MS"/>
          <w:sz w:val="40"/>
          <w:szCs w:val="40"/>
          <w:u w:val="single"/>
        </w:rPr>
        <w:t>Domkap</w:t>
      </w:r>
      <w:proofErr w:type="spellEnd"/>
      <w:r w:rsidRPr="002A47DF">
        <w:rPr>
          <w:rFonts w:ascii="Comic Sans MS" w:hAnsi="Comic Sans MS"/>
          <w:sz w:val="40"/>
          <w:szCs w:val="40"/>
          <w:u w:val="single"/>
        </w:rPr>
        <w:t xml:space="preserve">. </w:t>
      </w:r>
      <w:proofErr w:type="spellStart"/>
      <w:r w:rsidRPr="002A47DF">
        <w:rPr>
          <w:rFonts w:ascii="Comic Sans MS" w:hAnsi="Comic Sans MS"/>
          <w:sz w:val="40"/>
          <w:szCs w:val="40"/>
          <w:u w:val="single"/>
        </w:rPr>
        <w:t>MMMag</w:t>
      </w:r>
      <w:proofErr w:type="spellEnd"/>
      <w:r w:rsidRPr="002A47DF">
        <w:rPr>
          <w:rFonts w:ascii="Comic Sans MS" w:hAnsi="Comic Sans MS"/>
          <w:sz w:val="40"/>
          <w:szCs w:val="40"/>
          <w:u w:val="single"/>
        </w:rPr>
        <w:t xml:space="preserve">. </w:t>
      </w:r>
      <w:r w:rsidRPr="002A47DF">
        <w:rPr>
          <w:rFonts w:ascii="Comic Sans MS" w:hAnsi="Comic Sans MS"/>
          <w:b/>
          <w:bCs/>
          <w:sz w:val="40"/>
          <w:szCs w:val="40"/>
          <w:u w:val="single"/>
        </w:rPr>
        <w:t>Dr. Roland Kerschbaum</w:t>
      </w:r>
    </w:p>
    <w:p w14:paraId="3F5F6A76" w14:textId="77777777" w:rsidR="002A47DF" w:rsidRPr="002A47DF" w:rsidRDefault="002A47DF" w:rsidP="00D81DA3">
      <w:pPr>
        <w:jc w:val="center"/>
        <w:rPr>
          <w:rFonts w:ascii="Comic Sans MS" w:hAnsi="Comic Sans MS"/>
          <w:sz w:val="40"/>
          <w:szCs w:val="40"/>
          <w:u w:val="single"/>
        </w:rPr>
      </w:pPr>
    </w:p>
    <w:p w14:paraId="659B8933" w14:textId="1A75B25B" w:rsidR="00D064FF" w:rsidRDefault="008D782D" w:rsidP="00D81DA3">
      <w:pPr>
        <w:jc w:val="center"/>
        <w:rPr>
          <w:rFonts w:ascii="Comic Sans MS" w:hAnsi="Comic Sans MS"/>
          <w:sz w:val="24"/>
          <w:szCs w:val="24"/>
        </w:rPr>
      </w:pPr>
      <w:r>
        <w:rPr>
          <w:noProof/>
          <w:color w:val="000000"/>
          <w:sz w:val="32"/>
          <w:szCs w:val="32"/>
        </w:rPr>
        <w:drawing>
          <wp:anchor distT="0" distB="0" distL="114300" distR="114300" simplePos="0" relativeHeight="251658240" behindDoc="1" locked="0" layoutInCell="1" allowOverlap="1" wp14:anchorId="2BB22B62" wp14:editId="4D5F163F">
            <wp:simplePos x="0" y="0"/>
            <wp:positionH relativeFrom="column">
              <wp:posOffset>3955415</wp:posOffset>
            </wp:positionH>
            <wp:positionV relativeFrom="paragraph">
              <wp:posOffset>226695</wp:posOffset>
            </wp:positionV>
            <wp:extent cx="1963894" cy="151447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5910" cy="15237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E18E0" w14:textId="77777777" w:rsidR="002A47DF" w:rsidRDefault="002A47DF" w:rsidP="008D782D">
      <w:pPr>
        <w:pStyle w:val="StandardWeb"/>
        <w:rPr>
          <w:b/>
          <w:bCs/>
          <w:color w:val="000000"/>
          <w:sz w:val="32"/>
          <w:szCs w:val="32"/>
        </w:rPr>
      </w:pPr>
    </w:p>
    <w:p w14:paraId="20C1E908" w14:textId="6127D9DF" w:rsidR="00D064FF" w:rsidRPr="00D064FF" w:rsidRDefault="00D064FF" w:rsidP="008D782D">
      <w:pPr>
        <w:pStyle w:val="StandardWeb"/>
        <w:rPr>
          <w:color w:val="000000"/>
          <w:sz w:val="32"/>
          <w:szCs w:val="32"/>
        </w:rPr>
      </w:pPr>
      <w:r w:rsidRPr="00D064FF">
        <w:rPr>
          <w:b/>
          <w:bCs/>
          <w:color w:val="000000"/>
          <w:sz w:val="32"/>
          <w:szCs w:val="32"/>
        </w:rPr>
        <w:t xml:space="preserve">500 Jahre Kirchweihe in </w:t>
      </w:r>
      <w:proofErr w:type="spellStart"/>
      <w:r w:rsidRPr="00D064FF">
        <w:rPr>
          <w:b/>
          <w:bCs/>
          <w:color w:val="000000"/>
          <w:sz w:val="32"/>
          <w:szCs w:val="32"/>
        </w:rPr>
        <w:t>Waldprechting</w:t>
      </w:r>
      <w:proofErr w:type="spellEnd"/>
    </w:p>
    <w:p w14:paraId="4A159413" w14:textId="4A9BA1F1" w:rsidR="00D064FF" w:rsidRPr="00D064FF" w:rsidRDefault="00D064FF" w:rsidP="00D064FF">
      <w:pPr>
        <w:pStyle w:val="StandardWeb"/>
        <w:jc w:val="center"/>
        <w:rPr>
          <w:color w:val="000000"/>
          <w:sz w:val="32"/>
          <w:szCs w:val="32"/>
        </w:rPr>
      </w:pPr>
    </w:p>
    <w:p w14:paraId="38DE7146" w14:textId="32C698F0" w:rsidR="00D064FF" w:rsidRPr="00D064FF" w:rsidRDefault="00D064FF" w:rsidP="008D782D">
      <w:pPr>
        <w:pStyle w:val="StandardWeb"/>
        <w:rPr>
          <w:b/>
          <w:bCs/>
          <w:color w:val="000000"/>
          <w:sz w:val="32"/>
          <w:szCs w:val="32"/>
        </w:rPr>
      </w:pPr>
      <w:r w:rsidRPr="00D064FF">
        <w:rPr>
          <w:b/>
          <w:bCs/>
          <w:color w:val="000000"/>
          <w:sz w:val="32"/>
          <w:szCs w:val="32"/>
        </w:rPr>
        <w:t>Die Nikolauskirche und ihre Botschaft</w:t>
      </w:r>
    </w:p>
    <w:p w14:paraId="3DB43AC0" w14:textId="77777777" w:rsidR="00D064FF" w:rsidRDefault="00D064FF" w:rsidP="00D064FF">
      <w:pPr>
        <w:pStyle w:val="StandardWeb"/>
        <w:jc w:val="center"/>
        <w:rPr>
          <w:color w:val="000000"/>
          <w:sz w:val="24"/>
          <w:szCs w:val="24"/>
        </w:rPr>
      </w:pPr>
    </w:p>
    <w:p w14:paraId="48AC5223" w14:textId="2E004000" w:rsidR="00D064FF" w:rsidRDefault="00D064FF" w:rsidP="00D064FF">
      <w:pPr>
        <w:pStyle w:val="StandardWeb"/>
        <w:rPr>
          <w:color w:val="000000"/>
          <w:sz w:val="24"/>
          <w:szCs w:val="24"/>
        </w:rPr>
      </w:pPr>
    </w:p>
    <w:p w14:paraId="5AA41A23" w14:textId="77777777" w:rsidR="008D782D" w:rsidRDefault="008D782D" w:rsidP="00D064FF">
      <w:pPr>
        <w:pStyle w:val="StandardWeb"/>
        <w:rPr>
          <w:color w:val="000000"/>
          <w:sz w:val="24"/>
          <w:szCs w:val="24"/>
        </w:rPr>
      </w:pPr>
    </w:p>
    <w:p w14:paraId="2641E48F" w14:textId="77777777" w:rsidR="002A47DF" w:rsidRDefault="002A47DF" w:rsidP="00D064FF">
      <w:pPr>
        <w:pStyle w:val="StandardWeb"/>
        <w:rPr>
          <w:rFonts w:ascii="Comic Sans MS" w:hAnsi="Comic Sans MS"/>
          <w:color w:val="000000"/>
          <w:sz w:val="24"/>
          <w:szCs w:val="24"/>
        </w:rPr>
      </w:pPr>
    </w:p>
    <w:p w14:paraId="1EF88FAD" w14:textId="77777777" w:rsidR="002A47DF" w:rsidRDefault="002A47DF" w:rsidP="00D064FF">
      <w:pPr>
        <w:pStyle w:val="StandardWeb"/>
        <w:rPr>
          <w:rFonts w:ascii="Comic Sans MS" w:hAnsi="Comic Sans MS"/>
          <w:color w:val="000000"/>
          <w:sz w:val="24"/>
          <w:szCs w:val="24"/>
        </w:rPr>
      </w:pPr>
    </w:p>
    <w:p w14:paraId="15D7DC0A" w14:textId="53E54E45" w:rsidR="00D064FF" w:rsidRPr="008D782D" w:rsidRDefault="00D064FF" w:rsidP="00D064FF">
      <w:pPr>
        <w:pStyle w:val="StandardWeb"/>
        <w:rPr>
          <w:rFonts w:ascii="Comic Sans MS" w:hAnsi="Comic Sans MS"/>
          <w:color w:val="000000"/>
          <w:sz w:val="24"/>
          <w:szCs w:val="24"/>
        </w:rPr>
      </w:pPr>
      <w:r w:rsidRPr="008D782D">
        <w:rPr>
          <w:rFonts w:ascii="Comic Sans MS" w:hAnsi="Comic Sans MS"/>
          <w:color w:val="000000"/>
          <w:sz w:val="24"/>
          <w:szCs w:val="24"/>
        </w:rPr>
        <w:t xml:space="preserve">Am 18. Oktober 1523 weihte der </w:t>
      </w:r>
      <w:proofErr w:type="spellStart"/>
      <w:r w:rsidRPr="008D782D">
        <w:rPr>
          <w:rFonts w:ascii="Comic Sans MS" w:hAnsi="Comic Sans MS"/>
          <w:color w:val="000000"/>
          <w:sz w:val="24"/>
          <w:szCs w:val="24"/>
        </w:rPr>
        <w:t>Chiemseer</w:t>
      </w:r>
      <w:proofErr w:type="spellEnd"/>
      <w:r w:rsidRPr="008D782D">
        <w:rPr>
          <w:rFonts w:ascii="Comic Sans MS" w:hAnsi="Comic Sans MS"/>
          <w:color w:val="000000"/>
          <w:sz w:val="24"/>
          <w:szCs w:val="24"/>
        </w:rPr>
        <w:t xml:space="preserve"> Bischof Berthold </w:t>
      </w:r>
      <w:proofErr w:type="spellStart"/>
      <w:r w:rsidRPr="008D782D">
        <w:rPr>
          <w:rFonts w:ascii="Comic Sans MS" w:hAnsi="Comic Sans MS"/>
          <w:color w:val="000000"/>
          <w:sz w:val="24"/>
          <w:szCs w:val="24"/>
        </w:rPr>
        <w:t>Pürstinger</w:t>
      </w:r>
      <w:proofErr w:type="spellEnd"/>
      <w:r w:rsidRPr="008D782D">
        <w:rPr>
          <w:rFonts w:ascii="Comic Sans MS" w:hAnsi="Comic Sans MS"/>
          <w:color w:val="000000"/>
          <w:sz w:val="24"/>
          <w:szCs w:val="24"/>
        </w:rPr>
        <w:t xml:space="preserve"> den spätgotischen Bau der Nikolauskirche in </w:t>
      </w:r>
      <w:proofErr w:type="spellStart"/>
      <w:r w:rsidRPr="008D782D">
        <w:rPr>
          <w:rFonts w:ascii="Comic Sans MS" w:hAnsi="Comic Sans MS"/>
          <w:color w:val="000000"/>
          <w:sz w:val="24"/>
          <w:szCs w:val="24"/>
        </w:rPr>
        <w:t>Waldprechting</w:t>
      </w:r>
      <w:proofErr w:type="spellEnd"/>
      <w:r w:rsidRPr="008D782D">
        <w:rPr>
          <w:rFonts w:ascii="Comic Sans MS" w:hAnsi="Comic Sans MS"/>
          <w:color w:val="000000"/>
          <w:sz w:val="24"/>
          <w:szCs w:val="24"/>
        </w:rPr>
        <w:t>. Die Kirche ist in ihrem Grundbestand aber wesentlich älter und reicht wohl bis ins 12. Jahrhundert zurück. Dieser langen Geschichte wollen wir bei diesem Vortrag etwas auf den Grund gehen. Dabei helfen uns neben den Quellen die interessanten Kunstgegenstände dieser Kirche und ihre Botschaft aus dem Glauben. Sie ist ein Schatzhaus der Kunst aber auch des Glaubens, ein Rasthaus für die Seele und ein Gasthaus, in dem uns Gott und der gütige Patron Nikolaus mit seinen Gaben bewirtet.</w:t>
      </w:r>
    </w:p>
    <w:p w14:paraId="5B43393E" w14:textId="48E9FDF7" w:rsidR="008D782D" w:rsidRDefault="008D782D" w:rsidP="00D064FF">
      <w:pPr>
        <w:pStyle w:val="StandardWeb"/>
        <w:rPr>
          <w:color w:val="000000"/>
          <w:sz w:val="24"/>
          <w:szCs w:val="24"/>
        </w:rPr>
      </w:pPr>
    </w:p>
    <w:p w14:paraId="53C0D987" w14:textId="40AC94D2" w:rsidR="002A47DF" w:rsidRDefault="002A47DF" w:rsidP="00D064FF">
      <w:pPr>
        <w:pStyle w:val="StandardWeb"/>
        <w:rPr>
          <w:color w:val="000000"/>
          <w:sz w:val="24"/>
          <w:szCs w:val="24"/>
        </w:rPr>
      </w:pPr>
    </w:p>
    <w:p w14:paraId="37D6263D" w14:textId="77777777" w:rsidR="002A47DF" w:rsidRDefault="002A47DF" w:rsidP="00D064FF">
      <w:pPr>
        <w:pStyle w:val="StandardWeb"/>
        <w:rPr>
          <w:color w:val="000000"/>
          <w:sz w:val="24"/>
          <w:szCs w:val="24"/>
        </w:rPr>
      </w:pPr>
      <w:bookmarkStart w:id="0" w:name="_GoBack"/>
      <w:bookmarkEnd w:id="0"/>
    </w:p>
    <w:p w14:paraId="4B82CCA2" w14:textId="0064B333" w:rsidR="008D782D" w:rsidRDefault="008D782D" w:rsidP="00D064FF">
      <w:pPr>
        <w:pStyle w:val="StandardWeb"/>
        <w:rPr>
          <w:rFonts w:ascii="Comic Sans MS" w:hAnsi="Comic Sans MS"/>
          <w:color w:val="000000"/>
          <w:sz w:val="24"/>
          <w:szCs w:val="24"/>
        </w:rPr>
      </w:pPr>
      <w:r w:rsidRPr="008D782D">
        <w:rPr>
          <w:rFonts w:ascii="Comic Sans MS" w:hAnsi="Comic Sans MS"/>
          <w:color w:val="000000"/>
          <w:sz w:val="24"/>
          <w:szCs w:val="24"/>
        </w:rPr>
        <w:t>Termin</w:t>
      </w:r>
      <w:r>
        <w:rPr>
          <w:rFonts w:ascii="Comic Sans MS" w:hAnsi="Comic Sans MS"/>
          <w:color w:val="000000"/>
          <w:sz w:val="24"/>
          <w:szCs w:val="24"/>
        </w:rPr>
        <w:t>:</w:t>
      </w:r>
      <w:r>
        <w:rPr>
          <w:rFonts w:ascii="Comic Sans MS" w:hAnsi="Comic Sans MS"/>
          <w:color w:val="000000"/>
          <w:sz w:val="24"/>
          <w:szCs w:val="24"/>
        </w:rPr>
        <w:tab/>
        <w:t>Donnerstag, 15. Juni 2023 um 19:30 Uhr</w:t>
      </w:r>
    </w:p>
    <w:p w14:paraId="69A9C0EA" w14:textId="2EB89AE8" w:rsidR="008D782D" w:rsidRDefault="008D782D" w:rsidP="00D064FF">
      <w:pPr>
        <w:pStyle w:val="StandardWeb"/>
        <w:rPr>
          <w:rFonts w:ascii="Comic Sans MS" w:hAnsi="Comic Sans MS"/>
          <w:color w:val="000000"/>
          <w:sz w:val="24"/>
          <w:szCs w:val="24"/>
        </w:rPr>
      </w:pPr>
      <w:r>
        <w:rPr>
          <w:rFonts w:ascii="Comic Sans MS" w:hAnsi="Comic Sans MS"/>
          <w:color w:val="000000"/>
          <w:sz w:val="24"/>
          <w:szCs w:val="24"/>
        </w:rPr>
        <w:t>Ort:</w:t>
      </w:r>
      <w:r>
        <w:rPr>
          <w:rFonts w:ascii="Comic Sans MS" w:hAnsi="Comic Sans MS"/>
          <w:color w:val="000000"/>
          <w:sz w:val="24"/>
          <w:szCs w:val="24"/>
        </w:rPr>
        <w:tab/>
      </w:r>
      <w:r>
        <w:rPr>
          <w:rFonts w:ascii="Comic Sans MS" w:hAnsi="Comic Sans MS"/>
          <w:color w:val="000000"/>
          <w:sz w:val="24"/>
          <w:szCs w:val="24"/>
        </w:rPr>
        <w:tab/>
        <w:t>Pfarrsaal Seekirchen</w:t>
      </w:r>
    </w:p>
    <w:p w14:paraId="7B1B8960" w14:textId="6A721292" w:rsidR="008D782D" w:rsidRDefault="008D782D" w:rsidP="00D064FF">
      <w:pPr>
        <w:pStyle w:val="StandardWeb"/>
        <w:rPr>
          <w:rFonts w:ascii="Comic Sans MS" w:hAnsi="Comic Sans MS"/>
          <w:color w:val="000000"/>
          <w:sz w:val="24"/>
          <w:szCs w:val="24"/>
        </w:rPr>
      </w:pPr>
    </w:p>
    <w:p w14:paraId="353F5E0E" w14:textId="58C55A70" w:rsidR="008D782D" w:rsidRPr="008D782D" w:rsidRDefault="008D782D" w:rsidP="00D064FF">
      <w:pPr>
        <w:pStyle w:val="StandardWeb"/>
        <w:rPr>
          <w:rFonts w:ascii="Comic Sans MS" w:hAnsi="Comic Sans MS"/>
          <w:color w:val="000000"/>
          <w:sz w:val="24"/>
          <w:szCs w:val="24"/>
        </w:rPr>
      </w:pPr>
      <w:r>
        <w:rPr>
          <w:rFonts w:ascii="Comic Sans MS" w:hAnsi="Comic Sans MS"/>
          <w:color w:val="000000"/>
          <w:sz w:val="24"/>
          <w:szCs w:val="24"/>
        </w:rPr>
        <w:t>Eintritt frei</w:t>
      </w:r>
    </w:p>
    <w:p w14:paraId="0F9645B4" w14:textId="77777777" w:rsidR="008D782D" w:rsidRDefault="008D782D" w:rsidP="00D064FF">
      <w:pPr>
        <w:pStyle w:val="StandardWeb"/>
        <w:rPr>
          <w:color w:val="000000"/>
          <w:sz w:val="24"/>
          <w:szCs w:val="24"/>
        </w:rPr>
      </w:pPr>
    </w:p>
    <w:p w14:paraId="15211E83" w14:textId="77777777" w:rsidR="00D064FF" w:rsidRDefault="00D064FF" w:rsidP="00D064FF">
      <w:pPr>
        <w:spacing w:after="240"/>
        <w:rPr>
          <w:rFonts w:eastAsia="Times New Roman"/>
          <w:color w:val="000000"/>
          <w:sz w:val="24"/>
          <w:szCs w:val="24"/>
        </w:rPr>
      </w:pPr>
    </w:p>
    <w:p w14:paraId="329C47E1" w14:textId="1D2500AF" w:rsidR="00D064FF" w:rsidRDefault="008D782D" w:rsidP="00D064FF">
      <w:pPr>
        <w:jc w:val="center"/>
        <w:rPr>
          <w:rFonts w:eastAsia="Times New Roman"/>
          <w:color w:val="000000"/>
          <w:sz w:val="24"/>
          <w:szCs w:val="24"/>
        </w:rPr>
      </w:pPr>
      <w:r>
        <w:rPr>
          <w:noProof/>
        </w:rPr>
        <mc:AlternateContent>
          <mc:Choice Requires="wps">
            <w:drawing>
              <wp:inline distT="0" distB="0" distL="0" distR="0" wp14:anchorId="2F97E82E" wp14:editId="71B305CC">
                <wp:extent cx="304800" cy="304800"/>
                <wp:effectExtent l="0" t="0" r="0" b="0"/>
                <wp:docPr id="2"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F19FCCE"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D0D4C49" w14:textId="1AEB5ECB" w:rsidR="00D064FF" w:rsidRPr="00D81DA3" w:rsidRDefault="00D064FF" w:rsidP="00D81DA3">
      <w:pPr>
        <w:jc w:val="center"/>
        <w:rPr>
          <w:rFonts w:ascii="Comic Sans MS" w:hAnsi="Comic Sans MS"/>
          <w:sz w:val="28"/>
          <w:szCs w:val="28"/>
        </w:rPr>
      </w:pPr>
    </w:p>
    <w:sectPr w:rsidR="00D064FF" w:rsidRPr="00D81DA3" w:rsidSect="00BF3CB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A3"/>
    <w:rsid w:val="00045122"/>
    <w:rsid w:val="002A47DF"/>
    <w:rsid w:val="002B6390"/>
    <w:rsid w:val="008D782D"/>
    <w:rsid w:val="00AB0D7B"/>
    <w:rsid w:val="00BF3CBA"/>
    <w:rsid w:val="00D064FF"/>
    <w:rsid w:val="00D81DA3"/>
    <w:rsid w:val="00DD72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6334"/>
  <w15:chartTrackingRefBased/>
  <w15:docId w15:val="{3D386CB4-2648-43C3-8DF7-4BDADA2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064FF"/>
    <w:pPr>
      <w:spacing w:after="0" w:line="240" w:lineRule="auto"/>
    </w:pPr>
    <w:rPr>
      <w:rFonts w:ascii="Calibri" w:hAnsi="Calibri" w:cs="Calibri"/>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05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Pongruber</dc:creator>
  <cp:keywords/>
  <dc:description/>
  <cp:lastModifiedBy>Schinagl Walburga</cp:lastModifiedBy>
  <cp:revision>2</cp:revision>
  <cp:lastPrinted>2023-03-31T06:06:00Z</cp:lastPrinted>
  <dcterms:created xsi:type="dcterms:W3CDTF">2023-03-31T06:07:00Z</dcterms:created>
  <dcterms:modified xsi:type="dcterms:W3CDTF">2023-03-31T06:07:00Z</dcterms:modified>
</cp:coreProperties>
</file>